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1F" w:rsidRPr="0004506E" w:rsidRDefault="005E1C1F" w:rsidP="005E1C1F">
      <w:pPr>
        <w:rPr>
          <w:rFonts w:ascii="Tahoma" w:hAnsi="Tahoma" w:cs="Tahoma"/>
          <w:b/>
          <w:color w:val="000000"/>
          <w:sz w:val="36"/>
          <w:szCs w:val="36"/>
        </w:rPr>
      </w:pPr>
      <w:r w:rsidRPr="0004506E">
        <w:rPr>
          <w:rFonts w:ascii="Tahoma" w:hAnsi="Tahoma" w:cs="Tahoma"/>
          <w:b/>
          <w:color w:val="000000"/>
          <w:sz w:val="36"/>
          <w:szCs w:val="36"/>
        </w:rPr>
        <w:t>68</w:t>
      </w:r>
      <w:r w:rsidRPr="0004506E">
        <w:rPr>
          <w:rFonts w:ascii="Tahoma" w:hAnsi="Tahoma" w:cs="Tahoma"/>
          <w:b/>
          <w:color w:val="000000"/>
          <w:sz w:val="36"/>
          <w:szCs w:val="36"/>
          <w:vertAlign w:val="superscript"/>
        </w:rPr>
        <w:t>th</w:t>
      </w:r>
      <w:r w:rsidRPr="0004506E">
        <w:rPr>
          <w:rFonts w:ascii="Tahoma" w:hAnsi="Tahoma" w:cs="Tahoma"/>
          <w:b/>
          <w:color w:val="000000"/>
          <w:sz w:val="36"/>
          <w:szCs w:val="36"/>
        </w:rPr>
        <w:t xml:space="preserve"> Annual Members’ Exhibition  </w:t>
      </w:r>
    </w:p>
    <w:p w:rsidR="005E1C1F" w:rsidRDefault="005E1C1F" w:rsidP="005E1C1F">
      <w:pPr>
        <w:rPr>
          <w:rFonts w:ascii="Tahoma" w:hAnsi="Tahoma" w:cs="Tahoma"/>
          <w:sz w:val="28"/>
          <w:szCs w:val="28"/>
        </w:rPr>
      </w:pPr>
    </w:p>
    <w:p w:rsidR="005E1C1F" w:rsidRDefault="005E1C1F" w:rsidP="005E1C1F">
      <w:pPr>
        <w:rPr>
          <w:rFonts w:ascii="Tahoma" w:hAnsi="Tahoma" w:cs="Tahoma"/>
          <w:sz w:val="28"/>
          <w:szCs w:val="28"/>
        </w:rPr>
      </w:pPr>
      <w:r w:rsidRPr="00BA3736">
        <w:rPr>
          <w:rFonts w:ascii="Tahoma" w:hAnsi="Tahoma" w:cs="Tahoma"/>
          <w:sz w:val="28"/>
          <w:szCs w:val="28"/>
        </w:rPr>
        <w:t xml:space="preserve">BEST IN SHOW: </w:t>
      </w:r>
      <w:r>
        <w:rPr>
          <w:rFonts w:ascii="Tahoma" w:hAnsi="Tahoma" w:cs="Tahoma"/>
          <w:sz w:val="28"/>
          <w:szCs w:val="28"/>
        </w:rPr>
        <w:t>Michael Valley “</w:t>
      </w:r>
      <w:proofErr w:type="spellStart"/>
      <w:r>
        <w:rPr>
          <w:rFonts w:ascii="Tahoma" w:hAnsi="Tahoma" w:cs="Tahoma"/>
          <w:sz w:val="28"/>
          <w:szCs w:val="28"/>
        </w:rPr>
        <w:t>Braken</w:t>
      </w:r>
      <w:proofErr w:type="spellEnd"/>
      <w:r>
        <w:rPr>
          <w:rFonts w:ascii="Tahoma" w:hAnsi="Tahoma" w:cs="Tahoma"/>
          <w:sz w:val="28"/>
          <w:szCs w:val="28"/>
        </w:rPr>
        <w:t xml:space="preserve"> White” mixed media (JM 19)</w:t>
      </w:r>
    </w:p>
    <w:p w:rsidR="005E1C1F" w:rsidRDefault="005E1C1F" w:rsidP="005E1C1F">
      <w:pPr>
        <w:rPr>
          <w:rFonts w:ascii="Tahoma" w:hAnsi="Tahoma" w:cs="Tahoma"/>
          <w:sz w:val="28"/>
          <w:szCs w:val="28"/>
        </w:rPr>
      </w:pPr>
    </w:p>
    <w:p w:rsidR="005E1C1F" w:rsidRDefault="005E1C1F" w:rsidP="005E1C1F">
      <w:pPr>
        <w:rPr>
          <w:rFonts w:ascii="Tahoma" w:hAnsi="Tahoma" w:cs="Tahoma"/>
          <w:sz w:val="28"/>
          <w:szCs w:val="28"/>
        </w:rPr>
      </w:pPr>
      <w:r w:rsidRPr="00BA3736">
        <w:rPr>
          <w:rFonts w:ascii="Tahoma" w:hAnsi="Tahoma" w:cs="Tahoma"/>
          <w:sz w:val="28"/>
          <w:szCs w:val="28"/>
        </w:rPr>
        <w:t xml:space="preserve">FIRST PLACE:  </w:t>
      </w:r>
      <w:r>
        <w:rPr>
          <w:rFonts w:ascii="Tahoma" w:hAnsi="Tahoma" w:cs="Tahoma"/>
          <w:sz w:val="28"/>
          <w:szCs w:val="28"/>
        </w:rPr>
        <w:t>Diane Speight “Reunion” mixed media (RM 19)</w:t>
      </w:r>
    </w:p>
    <w:p w:rsidR="005E1C1F" w:rsidRDefault="005E1C1F" w:rsidP="005E1C1F">
      <w:pPr>
        <w:rPr>
          <w:rFonts w:ascii="Tahoma" w:hAnsi="Tahoma" w:cs="Tahoma"/>
          <w:sz w:val="28"/>
          <w:szCs w:val="28"/>
        </w:rPr>
      </w:pPr>
    </w:p>
    <w:p w:rsidR="005E1C1F" w:rsidRPr="00BA3736" w:rsidRDefault="005E1C1F" w:rsidP="005E1C1F">
      <w:pPr>
        <w:rPr>
          <w:rFonts w:ascii="Tahoma" w:hAnsi="Tahoma" w:cs="Tahoma"/>
          <w:sz w:val="28"/>
          <w:szCs w:val="28"/>
        </w:rPr>
      </w:pPr>
      <w:r w:rsidRPr="00BA3736">
        <w:rPr>
          <w:rFonts w:ascii="Tahoma" w:hAnsi="Tahoma" w:cs="Tahoma"/>
          <w:sz w:val="28"/>
          <w:szCs w:val="28"/>
        </w:rPr>
        <w:t xml:space="preserve">SECOND PLACE:  </w:t>
      </w:r>
      <w:r>
        <w:rPr>
          <w:rFonts w:ascii="Tahoma" w:hAnsi="Tahoma" w:cs="Tahoma"/>
          <w:sz w:val="28"/>
          <w:szCs w:val="28"/>
        </w:rPr>
        <w:t>Dana Ross “Theatre of the Observed” mixed media (JM 42)</w:t>
      </w:r>
    </w:p>
    <w:p w:rsidR="005E1C1F" w:rsidRPr="00BA3736" w:rsidRDefault="005E1C1F" w:rsidP="005E1C1F">
      <w:pPr>
        <w:rPr>
          <w:rFonts w:ascii="Tahoma" w:hAnsi="Tahoma" w:cs="Tahoma"/>
          <w:sz w:val="28"/>
          <w:szCs w:val="28"/>
        </w:rPr>
      </w:pPr>
    </w:p>
    <w:p w:rsidR="005E1C1F" w:rsidRDefault="005E1C1F" w:rsidP="005E1C1F">
      <w:pPr>
        <w:rPr>
          <w:rFonts w:ascii="Tahoma" w:hAnsi="Tahoma" w:cs="Tahoma"/>
          <w:sz w:val="28"/>
          <w:szCs w:val="28"/>
        </w:rPr>
      </w:pPr>
      <w:r w:rsidRPr="00BA3736">
        <w:rPr>
          <w:rFonts w:ascii="Tahoma" w:hAnsi="Tahoma" w:cs="Tahoma"/>
          <w:sz w:val="28"/>
          <w:szCs w:val="28"/>
        </w:rPr>
        <w:t xml:space="preserve">THIRD PLACE:  </w:t>
      </w:r>
      <w:r>
        <w:rPr>
          <w:rFonts w:ascii="Tahoma" w:hAnsi="Tahoma" w:cs="Tahoma"/>
          <w:sz w:val="28"/>
          <w:szCs w:val="28"/>
        </w:rPr>
        <w:t>Lynx Nguyen “Marks of Virtue” pen and ink (B 32)</w:t>
      </w:r>
    </w:p>
    <w:p w:rsidR="005E1C1F" w:rsidRDefault="005E1C1F" w:rsidP="005E1C1F">
      <w:pPr>
        <w:rPr>
          <w:rFonts w:ascii="Tahoma" w:hAnsi="Tahoma" w:cs="Tahoma"/>
          <w:sz w:val="28"/>
          <w:szCs w:val="28"/>
        </w:rPr>
      </w:pPr>
    </w:p>
    <w:p w:rsidR="005E1C1F" w:rsidRPr="008958DD" w:rsidRDefault="005E1C1F" w:rsidP="005E1C1F">
      <w:pPr>
        <w:rPr>
          <w:rFonts w:ascii="Tahoma" w:hAnsi="Tahoma" w:cs="Tahoma"/>
          <w:color w:val="000000"/>
          <w:sz w:val="28"/>
          <w:szCs w:val="28"/>
        </w:rPr>
      </w:pPr>
      <w:r>
        <w:rPr>
          <w:rFonts w:ascii="Tahoma" w:hAnsi="Tahoma" w:cs="Tahoma"/>
          <w:color w:val="000000"/>
          <w:sz w:val="28"/>
          <w:szCs w:val="28"/>
        </w:rPr>
        <w:t xml:space="preserve">REGIONS AWARD: Debra </w:t>
      </w:r>
      <w:proofErr w:type="spellStart"/>
      <w:r>
        <w:rPr>
          <w:rFonts w:ascii="Tahoma" w:hAnsi="Tahoma" w:cs="Tahoma"/>
          <w:color w:val="000000"/>
          <w:sz w:val="28"/>
          <w:szCs w:val="28"/>
        </w:rPr>
        <w:t>Yaun</w:t>
      </w:r>
      <w:proofErr w:type="spellEnd"/>
      <w:r>
        <w:rPr>
          <w:rFonts w:ascii="Tahoma" w:hAnsi="Tahoma" w:cs="Tahoma"/>
          <w:color w:val="000000"/>
          <w:sz w:val="28"/>
          <w:szCs w:val="28"/>
        </w:rPr>
        <w:t xml:space="preserve"> “Lost My Wing </w:t>
      </w:r>
      <w:proofErr w:type="gramStart"/>
      <w:r>
        <w:rPr>
          <w:rFonts w:ascii="Tahoma" w:hAnsi="Tahoma" w:cs="Tahoma"/>
          <w:color w:val="000000"/>
          <w:sz w:val="28"/>
          <w:szCs w:val="28"/>
        </w:rPr>
        <w:t>But</w:t>
      </w:r>
      <w:proofErr w:type="gramEnd"/>
      <w:r>
        <w:rPr>
          <w:rFonts w:ascii="Tahoma" w:hAnsi="Tahoma" w:cs="Tahoma"/>
          <w:color w:val="000000"/>
          <w:sz w:val="28"/>
          <w:szCs w:val="28"/>
        </w:rPr>
        <w:t xml:space="preserve"> Not My Spirit” colored pencil (B21)</w:t>
      </w:r>
    </w:p>
    <w:p w:rsidR="005E1C1F" w:rsidRDefault="005E1C1F" w:rsidP="005E1C1F">
      <w:pPr>
        <w:rPr>
          <w:rFonts w:ascii="Tahoma" w:hAnsi="Tahoma" w:cs="Tahoma"/>
          <w:sz w:val="28"/>
          <w:szCs w:val="28"/>
        </w:rPr>
      </w:pPr>
    </w:p>
    <w:p w:rsidR="005E1C1F" w:rsidRDefault="005E1C1F" w:rsidP="005E1C1F">
      <w:pPr>
        <w:rPr>
          <w:rFonts w:ascii="Tahoma" w:hAnsi="Tahoma" w:cs="Tahoma"/>
          <w:sz w:val="28"/>
          <w:szCs w:val="28"/>
        </w:rPr>
      </w:pPr>
    </w:p>
    <w:p w:rsidR="005E1C1F" w:rsidRDefault="005E1C1F" w:rsidP="005E1C1F">
      <w:pPr>
        <w:rPr>
          <w:rFonts w:ascii="Tahoma" w:hAnsi="Tahoma" w:cs="Tahoma"/>
          <w:sz w:val="28"/>
          <w:szCs w:val="28"/>
        </w:rPr>
      </w:pPr>
      <w:r w:rsidRPr="00BA3736">
        <w:rPr>
          <w:rFonts w:ascii="Tahoma" w:hAnsi="Tahoma" w:cs="Tahoma"/>
          <w:sz w:val="28"/>
          <w:szCs w:val="28"/>
        </w:rPr>
        <w:t xml:space="preserve">HONORABLE MENTIONS: </w:t>
      </w:r>
    </w:p>
    <w:p w:rsidR="005E1C1F" w:rsidRDefault="005E1C1F" w:rsidP="005E1C1F">
      <w:pPr>
        <w:rPr>
          <w:rFonts w:ascii="Tahoma" w:hAnsi="Tahoma" w:cs="Tahoma"/>
          <w:sz w:val="28"/>
          <w:szCs w:val="28"/>
        </w:rPr>
      </w:pPr>
    </w:p>
    <w:p w:rsidR="005E1C1F" w:rsidRDefault="005E1C1F" w:rsidP="005E1C1F">
      <w:pPr>
        <w:rPr>
          <w:rFonts w:ascii="Tahoma" w:hAnsi="Tahoma" w:cs="Tahoma"/>
          <w:sz w:val="28"/>
          <w:szCs w:val="28"/>
        </w:rPr>
      </w:pPr>
      <w:r>
        <w:rPr>
          <w:rFonts w:ascii="Tahoma" w:hAnsi="Tahoma" w:cs="Tahoma"/>
          <w:sz w:val="28"/>
          <w:szCs w:val="28"/>
        </w:rPr>
        <w:t>Sidney Bailey “Roof Tops in Paris” mixed media (B 43)</w:t>
      </w:r>
    </w:p>
    <w:p w:rsidR="005E1C1F" w:rsidRDefault="005E1C1F" w:rsidP="005E1C1F">
      <w:pPr>
        <w:rPr>
          <w:rFonts w:ascii="Tahoma" w:hAnsi="Tahoma" w:cs="Tahoma"/>
          <w:sz w:val="28"/>
          <w:szCs w:val="28"/>
        </w:rPr>
      </w:pPr>
      <w:r>
        <w:rPr>
          <w:rFonts w:ascii="Tahoma" w:hAnsi="Tahoma" w:cs="Tahoma"/>
          <w:sz w:val="28"/>
          <w:szCs w:val="28"/>
        </w:rPr>
        <w:t>Zane Brock “</w:t>
      </w:r>
      <w:proofErr w:type="spellStart"/>
      <w:r>
        <w:rPr>
          <w:rFonts w:ascii="Tahoma" w:hAnsi="Tahoma" w:cs="Tahoma"/>
          <w:sz w:val="28"/>
          <w:szCs w:val="28"/>
        </w:rPr>
        <w:t>Neckin</w:t>
      </w:r>
      <w:proofErr w:type="spellEnd"/>
      <w:r>
        <w:rPr>
          <w:rFonts w:ascii="Tahoma" w:hAnsi="Tahoma" w:cs="Tahoma"/>
          <w:sz w:val="28"/>
          <w:szCs w:val="28"/>
        </w:rPr>
        <w:t>’” sculpture (G 18)</w:t>
      </w:r>
    </w:p>
    <w:p w:rsidR="005E1C1F" w:rsidRDefault="005E1C1F" w:rsidP="005E1C1F">
      <w:pPr>
        <w:rPr>
          <w:rFonts w:ascii="Tahoma" w:hAnsi="Tahoma" w:cs="Tahoma"/>
          <w:sz w:val="28"/>
          <w:szCs w:val="28"/>
        </w:rPr>
      </w:pPr>
      <w:r>
        <w:rPr>
          <w:rFonts w:ascii="Tahoma" w:hAnsi="Tahoma" w:cs="Tahoma"/>
          <w:sz w:val="28"/>
          <w:szCs w:val="28"/>
        </w:rPr>
        <w:t>Frances Byrd “The Revolutionary Halo of (Social) Justice” oil on canvas (RM 6)</w:t>
      </w:r>
    </w:p>
    <w:p w:rsidR="005E1C1F" w:rsidRDefault="005E1C1F" w:rsidP="005E1C1F">
      <w:pPr>
        <w:rPr>
          <w:rFonts w:ascii="Tahoma" w:hAnsi="Tahoma" w:cs="Tahoma"/>
          <w:sz w:val="28"/>
          <w:szCs w:val="28"/>
        </w:rPr>
      </w:pPr>
      <w:r>
        <w:rPr>
          <w:rFonts w:ascii="Tahoma" w:hAnsi="Tahoma" w:cs="Tahoma"/>
          <w:sz w:val="28"/>
          <w:szCs w:val="28"/>
        </w:rPr>
        <w:t xml:space="preserve">Claudia </w:t>
      </w:r>
      <w:proofErr w:type="gramStart"/>
      <w:r>
        <w:rPr>
          <w:rFonts w:ascii="Tahoma" w:hAnsi="Tahoma" w:cs="Tahoma"/>
          <w:sz w:val="28"/>
          <w:szCs w:val="28"/>
        </w:rPr>
        <w:t>Campbell ”</w:t>
      </w:r>
      <w:proofErr w:type="gramEnd"/>
      <w:r>
        <w:rPr>
          <w:rFonts w:ascii="Tahoma" w:hAnsi="Tahoma" w:cs="Tahoma"/>
          <w:sz w:val="28"/>
          <w:szCs w:val="28"/>
        </w:rPr>
        <w:t>Leap of Faith” acrylic/mixed media (JM 9)</w:t>
      </w:r>
    </w:p>
    <w:p w:rsidR="005E1C1F" w:rsidRDefault="005E1C1F" w:rsidP="005E1C1F">
      <w:pPr>
        <w:rPr>
          <w:rFonts w:ascii="Tahoma" w:hAnsi="Tahoma" w:cs="Tahoma"/>
          <w:sz w:val="28"/>
          <w:szCs w:val="28"/>
        </w:rPr>
      </w:pPr>
      <w:r>
        <w:rPr>
          <w:rFonts w:ascii="Tahoma" w:hAnsi="Tahoma" w:cs="Tahoma"/>
          <w:sz w:val="28"/>
          <w:szCs w:val="28"/>
        </w:rPr>
        <w:t xml:space="preserve">Barbara Edwards “Cow Pasture” </w:t>
      </w:r>
      <w:proofErr w:type="spellStart"/>
      <w:r>
        <w:rPr>
          <w:rFonts w:ascii="Tahoma" w:hAnsi="Tahoma" w:cs="Tahoma"/>
          <w:sz w:val="28"/>
          <w:szCs w:val="28"/>
        </w:rPr>
        <w:t>watermedia</w:t>
      </w:r>
      <w:proofErr w:type="spellEnd"/>
      <w:r>
        <w:rPr>
          <w:rFonts w:ascii="Tahoma" w:hAnsi="Tahoma" w:cs="Tahoma"/>
          <w:sz w:val="28"/>
          <w:szCs w:val="28"/>
        </w:rPr>
        <w:t>/acrylic (JM 52)</w:t>
      </w:r>
    </w:p>
    <w:p w:rsidR="005E1C1F" w:rsidRDefault="005E1C1F" w:rsidP="005E1C1F">
      <w:pPr>
        <w:rPr>
          <w:rFonts w:ascii="Tahoma" w:hAnsi="Tahoma" w:cs="Tahoma"/>
          <w:sz w:val="28"/>
          <w:szCs w:val="28"/>
        </w:rPr>
      </w:pPr>
      <w:r>
        <w:rPr>
          <w:rFonts w:ascii="Tahoma" w:hAnsi="Tahoma" w:cs="Tahoma"/>
          <w:sz w:val="28"/>
          <w:szCs w:val="28"/>
        </w:rPr>
        <w:t>Shelly Fletcher “Silver Mist” mixed media (T 31)</w:t>
      </w:r>
    </w:p>
    <w:p w:rsidR="005E1C1F" w:rsidRDefault="005E1C1F" w:rsidP="005E1C1F">
      <w:pPr>
        <w:rPr>
          <w:rFonts w:ascii="Tahoma" w:hAnsi="Tahoma" w:cs="Tahoma"/>
          <w:sz w:val="28"/>
          <w:szCs w:val="28"/>
        </w:rPr>
      </w:pPr>
      <w:r>
        <w:rPr>
          <w:rFonts w:ascii="Tahoma" w:hAnsi="Tahoma" w:cs="Tahoma"/>
          <w:sz w:val="28"/>
          <w:szCs w:val="28"/>
        </w:rPr>
        <w:t>Joyce Hornor “Too Many Nests” oil (JM 36)</w:t>
      </w:r>
    </w:p>
    <w:p w:rsidR="005E1C1F" w:rsidRDefault="005E1C1F" w:rsidP="005E1C1F">
      <w:pPr>
        <w:rPr>
          <w:rFonts w:ascii="Tahoma" w:hAnsi="Tahoma" w:cs="Tahoma"/>
          <w:sz w:val="28"/>
          <w:szCs w:val="28"/>
        </w:rPr>
      </w:pPr>
      <w:r>
        <w:rPr>
          <w:rFonts w:ascii="Tahoma" w:hAnsi="Tahoma" w:cs="Tahoma"/>
          <w:sz w:val="28"/>
          <w:szCs w:val="28"/>
        </w:rPr>
        <w:t xml:space="preserve">Edwin Hughs “Banana Raincoat Man” </w:t>
      </w:r>
      <w:proofErr w:type="gramStart"/>
      <w:r>
        <w:rPr>
          <w:rFonts w:ascii="Tahoma" w:hAnsi="Tahoma" w:cs="Tahoma"/>
          <w:sz w:val="28"/>
          <w:szCs w:val="28"/>
        </w:rPr>
        <w:t>collage</w:t>
      </w:r>
      <w:proofErr w:type="gramEnd"/>
      <w:r>
        <w:rPr>
          <w:rFonts w:ascii="Tahoma" w:hAnsi="Tahoma" w:cs="Tahoma"/>
          <w:sz w:val="28"/>
          <w:szCs w:val="28"/>
        </w:rPr>
        <w:t xml:space="preserve"> (B 7)</w:t>
      </w:r>
    </w:p>
    <w:p w:rsidR="005E1C1F" w:rsidRDefault="005E1C1F" w:rsidP="005E1C1F">
      <w:pPr>
        <w:rPr>
          <w:rFonts w:ascii="Tahoma" w:hAnsi="Tahoma" w:cs="Tahoma"/>
          <w:sz w:val="28"/>
          <w:szCs w:val="28"/>
        </w:rPr>
      </w:pPr>
      <w:r>
        <w:rPr>
          <w:rFonts w:ascii="Tahoma" w:hAnsi="Tahoma" w:cs="Tahoma"/>
          <w:sz w:val="28"/>
          <w:szCs w:val="28"/>
        </w:rPr>
        <w:t>Scott Lacey “Untitled” steel (RM 22)</w:t>
      </w:r>
    </w:p>
    <w:p w:rsidR="005E1C1F" w:rsidRDefault="005E1C1F" w:rsidP="005E1C1F">
      <w:pPr>
        <w:rPr>
          <w:rFonts w:ascii="Tahoma" w:hAnsi="Tahoma" w:cs="Tahoma"/>
          <w:sz w:val="28"/>
          <w:szCs w:val="28"/>
        </w:rPr>
      </w:pPr>
      <w:proofErr w:type="spellStart"/>
      <w:r>
        <w:rPr>
          <w:rFonts w:ascii="Tahoma" w:hAnsi="Tahoma" w:cs="Tahoma"/>
          <w:sz w:val="28"/>
          <w:szCs w:val="28"/>
        </w:rPr>
        <w:t>Durwood</w:t>
      </w:r>
      <w:proofErr w:type="spellEnd"/>
      <w:r>
        <w:rPr>
          <w:rFonts w:ascii="Tahoma" w:hAnsi="Tahoma" w:cs="Tahoma"/>
          <w:sz w:val="28"/>
          <w:szCs w:val="28"/>
        </w:rPr>
        <w:t xml:space="preserve"> Pepper “Oh Deer” mixed media (RM 14)</w:t>
      </w:r>
    </w:p>
    <w:p w:rsidR="005E1C1F" w:rsidRDefault="005E1C1F" w:rsidP="005E1C1F">
      <w:pPr>
        <w:rPr>
          <w:rFonts w:ascii="Tahoma" w:hAnsi="Tahoma" w:cs="Tahoma"/>
          <w:sz w:val="28"/>
          <w:szCs w:val="28"/>
        </w:rPr>
      </w:pPr>
      <w:r>
        <w:rPr>
          <w:rFonts w:ascii="Tahoma" w:hAnsi="Tahoma" w:cs="Tahoma"/>
          <w:sz w:val="28"/>
          <w:szCs w:val="28"/>
        </w:rPr>
        <w:t>Clayton Santiago “Appalachian Totem” mixed media (JM 23)</w:t>
      </w:r>
    </w:p>
    <w:p w:rsidR="005E1C1F" w:rsidRDefault="005E1C1F" w:rsidP="005E1C1F">
      <w:pPr>
        <w:rPr>
          <w:rFonts w:ascii="Tahoma" w:hAnsi="Tahoma" w:cs="Tahoma"/>
          <w:sz w:val="28"/>
          <w:szCs w:val="28"/>
        </w:rPr>
      </w:pPr>
      <w:r>
        <w:rPr>
          <w:rFonts w:ascii="Tahoma" w:hAnsi="Tahoma" w:cs="Tahoma"/>
          <w:sz w:val="28"/>
          <w:szCs w:val="28"/>
        </w:rPr>
        <w:t>Margaret Tingley “Forgotten Village” oil (RM 3)</w:t>
      </w:r>
    </w:p>
    <w:p w:rsidR="005E1C1F" w:rsidRPr="00BA3736" w:rsidRDefault="005E1C1F" w:rsidP="005E1C1F">
      <w:pPr>
        <w:rPr>
          <w:rFonts w:ascii="Tahoma" w:hAnsi="Tahoma" w:cs="Tahoma"/>
          <w:sz w:val="28"/>
          <w:szCs w:val="28"/>
        </w:rPr>
      </w:pPr>
      <w:r>
        <w:rPr>
          <w:rFonts w:ascii="Tahoma" w:hAnsi="Tahoma" w:cs="Tahoma"/>
          <w:sz w:val="28"/>
          <w:szCs w:val="28"/>
        </w:rPr>
        <w:t>Lee Anne White “Amelia River in Fog” photo encaustic (RM 18)</w:t>
      </w:r>
    </w:p>
    <w:p w:rsidR="005E1C1F" w:rsidRPr="00BA3736" w:rsidRDefault="005E1C1F" w:rsidP="005E1C1F">
      <w:pPr>
        <w:rPr>
          <w:rFonts w:ascii="Tahoma" w:hAnsi="Tahoma" w:cs="Tahoma"/>
          <w:sz w:val="28"/>
          <w:szCs w:val="28"/>
        </w:rPr>
      </w:pPr>
    </w:p>
    <w:p w:rsidR="005E1C1F" w:rsidRPr="00BA3736" w:rsidRDefault="005E1C1F" w:rsidP="005E1C1F">
      <w:pPr>
        <w:rPr>
          <w:rFonts w:ascii="Tahoma" w:hAnsi="Tahoma" w:cs="Tahoma"/>
          <w:sz w:val="28"/>
          <w:szCs w:val="28"/>
        </w:rPr>
      </w:pPr>
    </w:p>
    <w:p w:rsidR="005E1C1F" w:rsidRDefault="005E1C1F" w:rsidP="005E1C1F">
      <w:pPr>
        <w:rPr>
          <w:b/>
        </w:rPr>
      </w:pPr>
      <w:r>
        <w:rPr>
          <w:b/>
        </w:rPr>
        <w:br w:type="page"/>
      </w:r>
    </w:p>
    <w:p w:rsidR="005E1C1F" w:rsidRPr="009937BE" w:rsidRDefault="005E1C1F" w:rsidP="005E1C1F">
      <w:pPr>
        <w:rPr>
          <w:rFonts w:ascii="Tahoma" w:hAnsi="Tahoma" w:cs="Tahoma"/>
          <w:b/>
          <w:sz w:val="28"/>
          <w:szCs w:val="28"/>
        </w:rPr>
      </w:pPr>
      <w:r w:rsidRPr="009937BE">
        <w:rPr>
          <w:rFonts w:ascii="Tahoma" w:hAnsi="Tahoma" w:cs="Tahoma"/>
          <w:b/>
          <w:sz w:val="28"/>
          <w:szCs w:val="28"/>
        </w:rPr>
        <w:lastRenderedPageBreak/>
        <w:t xml:space="preserve">Juror Comments </w:t>
      </w:r>
    </w:p>
    <w:p w:rsidR="005E1C1F" w:rsidRPr="009937BE" w:rsidRDefault="005E1C1F" w:rsidP="005E1C1F">
      <w:pPr>
        <w:rPr>
          <w:rFonts w:ascii="Tahoma" w:hAnsi="Tahoma" w:cs="Tahoma"/>
          <w:b/>
          <w:sz w:val="28"/>
          <w:szCs w:val="28"/>
        </w:rPr>
      </w:pPr>
      <w:r w:rsidRPr="009937BE">
        <w:rPr>
          <w:rFonts w:ascii="Tahoma" w:hAnsi="Tahoma" w:cs="Tahoma"/>
          <w:b/>
          <w:sz w:val="28"/>
          <w:szCs w:val="28"/>
        </w:rPr>
        <w:t>68</w:t>
      </w:r>
      <w:r w:rsidRPr="009937BE">
        <w:rPr>
          <w:rFonts w:ascii="Tahoma" w:hAnsi="Tahoma" w:cs="Tahoma"/>
          <w:b/>
          <w:sz w:val="28"/>
          <w:szCs w:val="28"/>
          <w:vertAlign w:val="superscript"/>
        </w:rPr>
        <w:t>th</w:t>
      </w:r>
      <w:r w:rsidRPr="009937BE">
        <w:rPr>
          <w:rFonts w:ascii="Tahoma" w:hAnsi="Tahoma" w:cs="Tahoma"/>
          <w:b/>
          <w:sz w:val="28"/>
          <w:szCs w:val="28"/>
        </w:rPr>
        <w:t xml:space="preserve"> Annual Members’ Exhibition</w:t>
      </w:r>
    </w:p>
    <w:p w:rsidR="005E1C1F" w:rsidRPr="009937BE" w:rsidRDefault="005E1C1F" w:rsidP="005E1C1F">
      <w:pPr>
        <w:rPr>
          <w:rFonts w:ascii="Tahoma" w:hAnsi="Tahoma" w:cs="Tahoma"/>
          <w:b/>
        </w:rPr>
      </w:pPr>
    </w:p>
    <w:p w:rsidR="005E1C1F" w:rsidRPr="009937BE" w:rsidRDefault="005E1C1F" w:rsidP="005E1C1F">
      <w:pPr>
        <w:rPr>
          <w:rFonts w:ascii="Tahoma" w:hAnsi="Tahoma" w:cs="Tahoma"/>
          <w:b/>
        </w:rPr>
      </w:pPr>
      <w:r w:rsidRPr="009937BE">
        <w:rPr>
          <w:rFonts w:ascii="Tahoma" w:hAnsi="Tahoma" w:cs="Tahoma"/>
          <w:b/>
        </w:rPr>
        <w:t>Third Place</w:t>
      </w:r>
    </w:p>
    <w:p w:rsidR="005E1C1F" w:rsidRPr="009937BE" w:rsidRDefault="005E1C1F" w:rsidP="005E1C1F">
      <w:pPr>
        <w:rPr>
          <w:rFonts w:ascii="Tahoma" w:hAnsi="Tahoma" w:cs="Tahoma"/>
        </w:rPr>
      </w:pPr>
      <w:r w:rsidRPr="009937BE">
        <w:rPr>
          <w:rFonts w:ascii="Tahoma" w:hAnsi="Tahoma" w:cs="Tahoma"/>
        </w:rPr>
        <w:t xml:space="preserve">I’m drawn to the unusual visual landscape created in this piece. It feels like new territory on a strange planet. The repetitive style of mark-making, and the resulting line quality, is reminiscent of Agnes Martin’s work. The three-dimensional aspect of the piece shows a willingness to take risks and an ability to push boundaries. The disturbances (tears or holes) in the paper suggest experiences in the time line of a life well-lived, blemishes on an otherwise clean ground. </w:t>
      </w:r>
    </w:p>
    <w:p w:rsidR="005E1C1F" w:rsidRPr="009937BE" w:rsidRDefault="005E1C1F" w:rsidP="005E1C1F">
      <w:pPr>
        <w:rPr>
          <w:rFonts w:ascii="Tahoma" w:hAnsi="Tahoma" w:cs="Tahoma"/>
          <w:i/>
        </w:rPr>
      </w:pPr>
      <w:r w:rsidRPr="009937BE">
        <w:rPr>
          <w:rFonts w:ascii="Tahoma" w:hAnsi="Tahoma" w:cs="Tahoma"/>
          <w:i/>
        </w:rPr>
        <w:t>Marks of Virtue</w:t>
      </w:r>
    </w:p>
    <w:p w:rsidR="005E1C1F" w:rsidRPr="009937BE" w:rsidRDefault="005E1C1F" w:rsidP="005E1C1F">
      <w:pPr>
        <w:rPr>
          <w:rFonts w:ascii="Tahoma" w:hAnsi="Tahoma" w:cs="Tahoma"/>
        </w:rPr>
      </w:pPr>
    </w:p>
    <w:p w:rsidR="005E1C1F" w:rsidRPr="009937BE" w:rsidRDefault="005E1C1F" w:rsidP="005E1C1F">
      <w:pPr>
        <w:rPr>
          <w:rFonts w:ascii="Tahoma" w:hAnsi="Tahoma" w:cs="Tahoma"/>
          <w:b/>
        </w:rPr>
      </w:pPr>
      <w:r w:rsidRPr="009937BE">
        <w:rPr>
          <w:rFonts w:ascii="Tahoma" w:hAnsi="Tahoma" w:cs="Tahoma"/>
          <w:b/>
        </w:rPr>
        <w:t>Second Place</w:t>
      </w:r>
    </w:p>
    <w:p w:rsidR="005E1C1F" w:rsidRPr="009937BE" w:rsidRDefault="005E1C1F" w:rsidP="005E1C1F">
      <w:pPr>
        <w:rPr>
          <w:rFonts w:ascii="Tahoma" w:hAnsi="Tahoma" w:cs="Tahoma"/>
        </w:rPr>
      </w:pPr>
      <w:r w:rsidRPr="009937BE">
        <w:rPr>
          <w:rFonts w:ascii="Tahoma" w:hAnsi="Tahoma" w:cs="Tahoma"/>
        </w:rPr>
        <w:t>With a whimsical attitude and a delightful sense of play, this sculpture makes me curious about how the entire world works. The attention to detail and fine craftsmanship of the piece nods to scientific instruments, vintage objects and imagined machines of the future. Can I look at the world with a fresh perspective through the lens provided here?</w:t>
      </w:r>
    </w:p>
    <w:p w:rsidR="005E1C1F" w:rsidRPr="009937BE" w:rsidRDefault="005E1C1F" w:rsidP="005E1C1F">
      <w:pPr>
        <w:rPr>
          <w:rFonts w:ascii="Tahoma" w:hAnsi="Tahoma" w:cs="Tahoma"/>
          <w:i/>
        </w:rPr>
      </w:pPr>
      <w:r w:rsidRPr="009937BE">
        <w:rPr>
          <w:rFonts w:ascii="Tahoma" w:hAnsi="Tahoma" w:cs="Tahoma"/>
          <w:i/>
        </w:rPr>
        <w:t>Theater of the Observed</w:t>
      </w:r>
    </w:p>
    <w:p w:rsidR="005E1C1F" w:rsidRPr="009937BE" w:rsidRDefault="005E1C1F" w:rsidP="005E1C1F">
      <w:pPr>
        <w:rPr>
          <w:rFonts w:ascii="Tahoma" w:hAnsi="Tahoma" w:cs="Tahoma"/>
        </w:rPr>
      </w:pPr>
    </w:p>
    <w:p w:rsidR="005E1C1F" w:rsidRPr="009937BE" w:rsidRDefault="005E1C1F" w:rsidP="005E1C1F">
      <w:pPr>
        <w:rPr>
          <w:rFonts w:ascii="Tahoma" w:hAnsi="Tahoma" w:cs="Tahoma"/>
          <w:b/>
        </w:rPr>
      </w:pPr>
      <w:r w:rsidRPr="009937BE">
        <w:rPr>
          <w:rFonts w:ascii="Tahoma" w:hAnsi="Tahoma" w:cs="Tahoma"/>
          <w:b/>
        </w:rPr>
        <w:t>First Place</w:t>
      </w:r>
    </w:p>
    <w:p w:rsidR="005E1C1F" w:rsidRPr="009937BE" w:rsidRDefault="005E1C1F" w:rsidP="005E1C1F">
      <w:pPr>
        <w:rPr>
          <w:rFonts w:ascii="Tahoma" w:hAnsi="Tahoma" w:cs="Tahoma"/>
        </w:rPr>
      </w:pPr>
      <w:r w:rsidRPr="009937BE">
        <w:rPr>
          <w:rFonts w:ascii="Tahoma" w:hAnsi="Tahoma" w:cs="Tahoma"/>
        </w:rPr>
        <w:t>While immediately recognized as nostalgic and sentimental, I feel that this piece introduces the unseen. With a touch of feminine mystery, the viewer can interpret the hands, handwriting, and characters as they wish, with room to explore and decipher. This is a piece that makes me curious the world, by introducing a history, possibly an imagined history created by the artist. This piece asks me to see the world as a lovely mystery that could possibly be solved by an inquisitive mind.</w:t>
      </w:r>
    </w:p>
    <w:p w:rsidR="005E1C1F" w:rsidRPr="009937BE" w:rsidRDefault="005E1C1F" w:rsidP="005E1C1F">
      <w:pPr>
        <w:rPr>
          <w:rFonts w:ascii="Tahoma" w:hAnsi="Tahoma" w:cs="Tahoma"/>
          <w:i/>
        </w:rPr>
      </w:pPr>
      <w:r w:rsidRPr="009937BE">
        <w:rPr>
          <w:rFonts w:ascii="Tahoma" w:hAnsi="Tahoma" w:cs="Tahoma"/>
          <w:i/>
        </w:rPr>
        <w:t>Reunion</w:t>
      </w:r>
    </w:p>
    <w:p w:rsidR="005E1C1F" w:rsidRPr="009937BE" w:rsidRDefault="005E1C1F" w:rsidP="005E1C1F">
      <w:pPr>
        <w:rPr>
          <w:rFonts w:ascii="Tahoma" w:hAnsi="Tahoma" w:cs="Tahoma"/>
        </w:rPr>
      </w:pPr>
    </w:p>
    <w:p w:rsidR="005E1C1F" w:rsidRPr="009937BE" w:rsidRDefault="005E1C1F" w:rsidP="005E1C1F">
      <w:pPr>
        <w:rPr>
          <w:rFonts w:ascii="Tahoma" w:hAnsi="Tahoma" w:cs="Tahoma"/>
        </w:rPr>
      </w:pPr>
    </w:p>
    <w:p w:rsidR="005E1C1F" w:rsidRPr="009937BE" w:rsidRDefault="005E1C1F" w:rsidP="005E1C1F">
      <w:pPr>
        <w:rPr>
          <w:rFonts w:ascii="Tahoma" w:hAnsi="Tahoma" w:cs="Tahoma"/>
          <w:b/>
        </w:rPr>
      </w:pPr>
      <w:r w:rsidRPr="009937BE">
        <w:rPr>
          <w:rFonts w:ascii="Tahoma" w:hAnsi="Tahoma" w:cs="Tahoma"/>
          <w:b/>
        </w:rPr>
        <w:t>Best in Show</w:t>
      </w:r>
    </w:p>
    <w:p w:rsidR="005E1C1F" w:rsidRPr="009937BE" w:rsidRDefault="005E1C1F" w:rsidP="005E1C1F">
      <w:pPr>
        <w:rPr>
          <w:rFonts w:ascii="Tahoma" w:hAnsi="Tahoma" w:cs="Tahoma"/>
        </w:rPr>
      </w:pPr>
      <w:r w:rsidRPr="009937BE">
        <w:rPr>
          <w:rFonts w:ascii="Tahoma" w:hAnsi="Tahoma" w:cs="Tahoma"/>
        </w:rPr>
        <w:t xml:space="preserve">Striking a melancholic chord, this piece seems to struggle simultaneously with an uncomfortable memory and an unending sense of anticipation/impending doom. The artist is indebted to </w:t>
      </w:r>
      <w:proofErr w:type="spellStart"/>
      <w:r w:rsidRPr="009937BE">
        <w:rPr>
          <w:rFonts w:ascii="Tahoma" w:hAnsi="Tahoma" w:cs="Tahoma"/>
        </w:rPr>
        <w:t>Anslem</w:t>
      </w:r>
      <w:proofErr w:type="spellEnd"/>
      <w:r w:rsidRPr="009937BE">
        <w:rPr>
          <w:rFonts w:ascii="Tahoma" w:hAnsi="Tahoma" w:cs="Tahoma"/>
        </w:rPr>
        <w:t xml:space="preserve"> </w:t>
      </w:r>
      <w:proofErr w:type="spellStart"/>
      <w:r w:rsidRPr="009937BE">
        <w:rPr>
          <w:rFonts w:ascii="Tahoma" w:hAnsi="Tahoma" w:cs="Tahoma"/>
        </w:rPr>
        <w:t>Keifer</w:t>
      </w:r>
      <w:proofErr w:type="spellEnd"/>
      <w:r w:rsidRPr="009937BE">
        <w:rPr>
          <w:rFonts w:ascii="Tahoma" w:hAnsi="Tahoma" w:cs="Tahoma"/>
        </w:rPr>
        <w:t xml:space="preserve">, both for paving a path for paintings laden with physical material and for the composition dominated by linear-perspective. But the dedication to the art-making process is owned by this artist. An obvious labor of love, hope emanates from this bleak scene, if only because someone cared enough to spend the time creating it. </w:t>
      </w:r>
    </w:p>
    <w:p w:rsidR="005E1C1F" w:rsidRPr="009937BE" w:rsidRDefault="005E1C1F" w:rsidP="005E1C1F">
      <w:pPr>
        <w:rPr>
          <w:rFonts w:ascii="Tahoma" w:hAnsi="Tahoma" w:cs="Tahoma"/>
          <w:i/>
        </w:rPr>
      </w:pPr>
      <w:r w:rsidRPr="009937BE">
        <w:rPr>
          <w:rFonts w:ascii="Tahoma" w:hAnsi="Tahoma" w:cs="Tahoma"/>
          <w:i/>
        </w:rPr>
        <w:t>Bracken White</w:t>
      </w:r>
    </w:p>
    <w:p w:rsidR="005E1C1F" w:rsidRPr="009937BE" w:rsidRDefault="005E1C1F" w:rsidP="005E1C1F">
      <w:pPr>
        <w:rPr>
          <w:rFonts w:ascii="Tahoma" w:hAnsi="Tahoma" w:cs="Tahoma"/>
        </w:rPr>
      </w:pPr>
    </w:p>
    <w:p w:rsidR="005E1C1F" w:rsidRPr="009937BE" w:rsidRDefault="005E1C1F" w:rsidP="005E1C1F">
      <w:pPr>
        <w:rPr>
          <w:rFonts w:ascii="Tahoma" w:hAnsi="Tahoma" w:cs="Tahoma"/>
        </w:rPr>
      </w:pPr>
    </w:p>
    <w:p w:rsidR="005E1C1F" w:rsidRPr="009937BE" w:rsidRDefault="005E1C1F" w:rsidP="005E1C1F">
      <w:pPr>
        <w:rPr>
          <w:rFonts w:ascii="Tahoma" w:hAnsi="Tahoma" w:cs="Tahoma"/>
        </w:rPr>
      </w:pPr>
      <w:r w:rsidRPr="009937BE">
        <w:rPr>
          <w:rFonts w:ascii="Tahoma" w:hAnsi="Tahoma" w:cs="Tahoma"/>
        </w:rPr>
        <w:t>-</w:t>
      </w:r>
      <w:proofErr w:type="spellStart"/>
      <w:r w:rsidRPr="009937BE">
        <w:rPr>
          <w:rFonts w:ascii="Tahoma" w:hAnsi="Tahoma" w:cs="Tahoma"/>
        </w:rPr>
        <w:t>beth</w:t>
      </w:r>
      <w:proofErr w:type="spellEnd"/>
      <w:r w:rsidRPr="009937BE">
        <w:rPr>
          <w:rFonts w:ascii="Tahoma" w:hAnsi="Tahoma" w:cs="Tahoma"/>
        </w:rPr>
        <w:t xml:space="preserve"> sale</w:t>
      </w:r>
    </w:p>
    <w:p w:rsidR="005E1C1F" w:rsidRPr="009937BE" w:rsidRDefault="005E1C1F" w:rsidP="005E1C1F">
      <w:pPr>
        <w:rPr>
          <w:rFonts w:ascii="Tahoma" w:hAnsi="Tahoma" w:cs="Tahoma"/>
        </w:rPr>
      </w:pPr>
      <w:r w:rsidRPr="009937BE">
        <w:rPr>
          <w:rFonts w:ascii="Tahoma" w:hAnsi="Tahoma" w:cs="Tahoma"/>
        </w:rPr>
        <w:t>10/21/15</w:t>
      </w:r>
    </w:p>
    <w:p w:rsidR="00813691" w:rsidRDefault="005E1C1F">
      <w:bookmarkStart w:id="0" w:name="_GoBack"/>
      <w:bookmarkEnd w:id="0"/>
    </w:p>
    <w:sectPr w:rsidR="00813691" w:rsidSect="00A16512">
      <w:pgSz w:w="12240" w:h="15840" w:code="1"/>
      <w:pgMar w:top="720" w:right="720" w:bottom="81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1F"/>
    <w:rsid w:val="004D752D"/>
    <w:rsid w:val="005E1C1F"/>
    <w:rsid w:val="005F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2015-10-23T16:10:00Z</dcterms:created>
  <dcterms:modified xsi:type="dcterms:W3CDTF">2015-10-23T16:11:00Z</dcterms:modified>
</cp:coreProperties>
</file>